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42" w:rsidRPr="00364E42" w:rsidRDefault="002D55F2" w:rsidP="00364E42">
      <w:pPr>
        <w:pStyle w:val="Normlnweb"/>
        <w:jc w:val="both"/>
        <w:rPr>
          <w:sz w:val="36"/>
          <w:szCs w:val="36"/>
        </w:rPr>
      </w:pPr>
      <w:r w:rsidRPr="00364E42">
        <w:rPr>
          <w:color w:val="000000"/>
          <w:sz w:val="36"/>
          <w:szCs w:val="36"/>
        </w:rPr>
        <w:t xml:space="preserve">Újezdní úřad vojenského újezdu Březina oznamuje, </w:t>
      </w:r>
      <w:r w:rsidR="00364E42" w:rsidRPr="00364E42">
        <w:rPr>
          <w:sz w:val="36"/>
          <w:szCs w:val="36"/>
        </w:rPr>
        <w:t>dochází ke změně v uzavření ohrožených prostorů v měsíci březen 2020 na území vojenského újezdu Březina. Podrobně je změna uvedena na webových stránkách úřadu: </w:t>
      </w:r>
      <w:hyperlink r:id="rId4" w:history="1">
        <w:r w:rsidR="00364E42" w:rsidRPr="00364E42">
          <w:rPr>
            <w:rStyle w:val="Hypertextovodkaz"/>
            <w:sz w:val="36"/>
            <w:szCs w:val="36"/>
          </w:rPr>
          <w:t>http://www.vojujezd-brezina.cz/vismo/dokumenty2.asp?id_org=1412&amp;id=1505</w:t>
        </w:r>
      </w:hyperlink>
    </w:p>
    <w:p w:rsidR="002D55F2" w:rsidRPr="002D55F2" w:rsidRDefault="002D55F2" w:rsidP="00364E42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2D55F2" w:rsidRDefault="002D55F2" w:rsidP="002D55F2">
      <w:pPr>
        <w:pStyle w:val="Normlnweb"/>
        <w:shd w:val="clear" w:color="auto" w:fill="FFFFFF"/>
        <w:rPr>
          <w:rStyle w:val="Siln"/>
          <w:color w:val="333333"/>
          <w:sz w:val="32"/>
          <w:szCs w:val="32"/>
        </w:rPr>
      </w:pPr>
    </w:p>
    <w:p w:rsidR="002D55F2" w:rsidRDefault="002D55F2" w:rsidP="002D55F2"/>
    <w:p w:rsidR="002D55F2" w:rsidRDefault="002D55F2" w:rsidP="002D55F2">
      <w:bookmarkStart w:id="0" w:name="_GoBack"/>
      <w:bookmarkEnd w:id="0"/>
    </w:p>
    <w:p w:rsidR="002D55F2" w:rsidRDefault="002D55F2" w:rsidP="002D55F2"/>
    <w:p w:rsidR="00917A27" w:rsidRDefault="00917A27"/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F2"/>
    <w:rsid w:val="002D55F2"/>
    <w:rsid w:val="00364E42"/>
    <w:rsid w:val="00917A27"/>
    <w:rsid w:val="00DA1616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AAC0-537F-4F36-BBAB-B5BD11A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D55F2"/>
    <w:rPr>
      <w:b/>
      <w:bCs/>
    </w:rPr>
  </w:style>
  <w:style w:type="paragraph" w:styleId="Normlnweb">
    <w:name w:val="Normal (Web)"/>
    <w:basedOn w:val="Normln"/>
    <w:uiPriority w:val="99"/>
    <w:unhideWhenUsed/>
    <w:rsid w:val="002D55F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36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jujezd-brezina.cz/vismo/dokumenty2.asp?id_org=1412&amp;id=15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2</cp:revision>
  <dcterms:created xsi:type="dcterms:W3CDTF">2020-03-17T10:02:00Z</dcterms:created>
  <dcterms:modified xsi:type="dcterms:W3CDTF">2020-03-17T10:02:00Z</dcterms:modified>
</cp:coreProperties>
</file>