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7F" w:rsidRPr="0088657F" w:rsidRDefault="0088657F" w:rsidP="0088657F">
      <w:pPr>
        <w:spacing w:before="100" w:beforeAutospacing="1" w:after="100" w:afterAutospacing="1"/>
        <w:rPr>
          <w:color w:val="333333"/>
          <w:sz w:val="32"/>
          <w:szCs w:val="32"/>
        </w:rPr>
      </w:pPr>
      <w:r w:rsidRPr="0088657F">
        <w:rPr>
          <w:color w:val="000000"/>
          <w:sz w:val="32"/>
          <w:szCs w:val="32"/>
        </w:rPr>
        <w:t>Újezdní úřad vojenského újezdu Březina oznamuje, že v měsíci květen dochází ke změnám v uzavření bezpečnostních okruhů takto: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rStyle w:val="Siln"/>
          <w:color w:val="333333"/>
          <w:sz w:val="32"/>
          <w:szCs w:val="32"/>
        </w:rPr>
        <w:t>28.2.            doplněn okruh tři            v době 09:00-22:00 h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color w:val="333333"/>
          <w:sz w:val="32"/>
          <w:szCs w:val="32"/>
        </w:rPr>
        <w:t>to znamená, že v uvedenou dobu bude uzavřena komunikace II. třídy 377 v úseku Drahany-</w:t>
      </w:r>
      <w:proofErr w:type="spellStart"/>
      <w:r w:rsidRPr="0088657F">
        <w:rPr>
          <w:color w:val="333333"/>
          <w:sz w:val="32"/>
          <w:szCs w:val="32"/>
        </w:rPr>
        <w:t>Žárovice</w:t>
      </w:r>
      <w:proofErr w:type="spellEnd"/>
      <w:r w:rsidRPr="0088657F">
        <w:rPr>
          <w:color w:val="333333"/>
          <w:sz w:val="32"/>
          <w:szCs w:val="32"/>
        </w:rPr>
        <w:t>.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color w:val="333333"/>
          <w:sz w:val="32"/>
          <w:szCs w:val="32"/>
        </w:rPr>
        <w:t>Průjezdnost je umožněna standardně </w:t>
      </w:r>
      <w:proofErr w:type="gramStart"/>
      <w:r w:rsidRPr="0088657F">
        <w:rPr>
          <w:color w:val="333333"/>
          <w:sz w:val="32"/>
          <w:szCs w:val="32"/>
        </w:rPr>
        <w:t>takto:   </w:t>
      </w:r>
      <w:proofErr w:type="gramEnd"/>
      <w:r w:rsidRPr="0088657F">
        <w:rPr>
          <w:color w:val="333333"/>
          <w:sz w:val="32"/>
          <w:szCs w:val="32"/>
        </w:rPr>
        <w:t xml:space="preserve"> do 08.00 h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color w:val="333333"/>
          <w:sz w:val="32"/>
          <w:szCs w:val="32"/>
        </w:rPr>
        <w:t>                    </w:t>
      </w:r>
      <w:bookmarkStart w:id="0" w:name="_GoBack"/>
      <w:bookmarkEnd w:id="0"/>
      <w:r w:rsidRPr="0088657F">
        <w:rPr>
          <w:color w:val="333333"/>
          <w:sz w:val="32"/>
          <w:szCs w:val="32"/>
        </w:rPr>
        <w:t>                                               od 13:00 h do 13:40 h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color w:val="333333"/>
          <w:sz w:val="32"/>
          <w:szCs w:val="32"/>
        </w:rPr>
        <w:t>                                                                   od 15:00 h do 15:40 h</w:t>
      </w:r>
    </w:p>
    <w:p w:rsidR="0088657F" w:rsidRPr="0088657F" w:rsidRDefault="0088657F" w:rsidP="0088657F">
      <w:pPr>
        <w:pStyle w:val="Normlnweb"/>
        <w:shd w:val="clear" w:color="auto" w:fill="FFFFFF"/>
        <w:rPr>
          <w:color w:val="333333"/>
          <w:sz w:val="32"/>
          <w:szCs w:val="32"/>
        </w:rPr>
      </w:pPr>
      <w:r w:rsidRPr="0088657F">
        <w:rPr>
          <w:color w:val="333333"/>
          <w:sz w:val="32"/>
          <w:szCs w:val="32"/>
        </w:rPr>
        <w:t>                                                                   od 17:00 h do 17:40 h</w:t>
      </w:r>
    </w:p>
    <w:p w:rsidR="0088657F" w:rsidRDefault="0088657F" w:rsidP="0088657F"/>
    <w:p w:rsidR="0088657F" w:rsidRDefault="0088657F" w:rsidP="0088657F"/>
    <w:p w:rsidR="00917A27" w:rsidRDefault="00917A27"/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7F"/>
    <w:rsid w:val="0088657F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115C-0AE7-404A-B4EF-BBCC0504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8657F"/>
    <w:rPr>
      <w:b/>
      <w:bCs/>
    </w:rPr>
  </w:style>
  <w:style w:type="paragraph" w:styleId="Normlnweb">
    <w:name w:val="Normal (Web)"/>
    <w:basedOn w:val="Normln"/>
    <w:uiPriority w:val="99"/>
    <w:unhideWhenUsed/>
    <w:rsid w:val="00886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4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721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162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2019-02-06T08:58:00Z</dcterms:created>
  <dcterms:modified xsi:type="dcterms:W3CDTF">2019-02-06T09:04:00Z</dcterms:modified>
</cp:coreProperties>
</file>