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FA" w:rsidRDefault="002E37FA" w:rsidP="002E37FA">
      <w:pPr>
        <w:pStyle w:val="Normln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Újezdní úřad Březina oznamuje,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že z důvodu extrémního přemnožení hlodavců na zemědělských i lesních pozemcích dojde na pozemcích na území vojenského újezdu Březina, které jsou ve správě VLS ČR, </w:t>
      </w:r>
      <w:proofErr w:type="spellStart"/>
      <w:r>
        <w:rPr>
          <w:rFonts w:ascii="Verdana" w:hAnsi="Verdana"/>
          <w:sz w:val="20"/>
          <w:szCs w:val="20"/>
        </w:rPr>
        <w:t>s.p</w:t>
      </w:r>
      <w:proofErr w:type="spellEnd"/>
      <w:r>
        <w:rPr>
          <w:rFonts w:ascii="Verdana" w:hAnsi="Verdana"/>
          <w:sz w:val="20"/>
          <w:szCs w:val="20"/>
        </w:rPr>
        <w:t xml:space="preserve">., divize Plumlov k aplikaci rodenticidu </w:t>
      </w:r>
      <w:proofErr w:type="spellStart"/>
      <w:r>
        <w:rPr>
          <w:rFonts w:ascii="Verdana" w:hAnsi="Verdana"/>
          <w:sz w:val="20"/>
          <w:szCs w:val="20"/>
        </w:rPr>
        <w:t>Stutox</w:t>
      </w:r>
      <w:proofErr w:type="spellEnd"/>
      <w:r>
        <w:rPr>
          <w:rFonts w:ascii="Verdana" w:hAnsi="Verdana"/>
          <w:sz w:val="20"/>
          <w:szCs w:val="20"/>
        </w:rPr>
        <w:t xml:space="preserve"> II v termínu </w:t>
      </w:r>
      <w:r>
        <w:rPr>
          <w:rStyle w:val="Siln"/>
          <w:rFonts w:ascii="Verdana" w:hAnsi="Verdana"/>
          <w:sz w:val="20"/>
          <w:szCs w:val="20"/>
        </w:rPr>
        <w:t>od 15. září 2019 do 31. prosince 2019.</w:t>
      </w:r>
    </w:p>
    <w:p w:rsidR="002E37FA" w:rsidRDefault="002E37FA" w:rsidP="002E37FA">
      <w:pPr>
        <w:pStyle w:val="Normln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Prioritně budou ošetřeny oplocené porosty a porosty nejblíže hranici pole – les. Rodenticid ve formě granulí bude aplikován do pastí (plastových rour) zahrnutých do půdy, které budou označeny umístěním dřevěného kolíku o výšce cca 1 m. </w:t>
      </w:r>
      <w:r>
        <w:rPr>
          <w:rStyle w:val="Siln"/>
          <w:rFonts w:ascii="Verdana" w:hAnsi="Verdana"/>
          <w:sz w:val="20"/>
          <w:szCs w:val="20"/>
        </w:rPr>
        <w:t>NEJEDNÁ SE O PLOŠNOU APLIKACI!</w:t>
      </w:r>
    </w:p>
    <w:p w:rsidR="002E37FA" w:rsidRDefault="002E37FA" w:rsidP="002E37FA">
      <w:pPr>
        <w:pStyle w:val="Normln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Upozorňujeme návštěvníky dočasně zpřístupněných prostor a ostatní osoby vstupující do vojenského újezdu Březina, aby se zdrželi jakékoliv manipulace s pastmi, neboť granule s přípravkem při kontaktu uvolňují zdraví nebezpečnou látku. Taktéž dbejte zvýšené opatrnosti při pohybu s domácími zvířaty, které v tomto období mějte pod zvýšeným dohledem a přímou kontrolou.</w:t>
      </w:r>
    </w:p>
    <w:p w:rsidR="00917A27" w:rsidRDefault="00917A27">
      <w:bookmarkStart w:id="0" w:name="_GoBack"/>
      <w:bookmarkEnd w:id="0"/>
    </w:p>
    <w:sectPr w:rsidR="009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FA"/>
    <w:rsid w:val="002E37FA"/>
    <w:rsid w:val="00917A27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6468"/>
  <w15:chartTrackingRefBased/>
  <w15:docId w15:val="{36A91EE3-B018-438B-9D07-14D45057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37F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2E3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cp:lastPrinted>2019-09-03T06:03:00Z</cp:lastPrinted>
  <dcterms:created xsi:type="dcterms:W3CDTF">2019-09-03T06:01:00Z</dcterms:created>
  <dcterms:modified xsi:type="dcterms:W3CDTF">2019-09-03T06:04:00Z</dcterms:modified>
</cp:coreProperties>
</file>